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43" w:rsidRDefault="00E82643" w:rsidP="00EF6D17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82643" w:rsidRDefault="00E82643" w:rsidP="00E8264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643" w:rsidRPr="007A0E4A" w:rsidRDefault="00E82643" w:rsidP="00E82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4A">
        <w:rPr>
          <w:rFonts w:ascii="Times New Roman" w:hAnsi="Times New Roman" w:cs="Times New Roman"/>
          <w:b/>
          <w:sz w:val="28"/>
          <w:szCs w:val="28"/>
        </w:rPr>
        <w:t>Открытие Недели экологического образования и просвещения,</w:t>
      </w:r>
    </w:p>
    <w:p w:rsidR="00E82643" w:rsidRPr="007A0E4A" w:rsidRDefault="00E82643" w:rsidP="00E82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4A">
        <w:rPr>
          <w:rFonts w:ascii="Times New Roman" w:hAnsi="Times New Roman" w:cs="Times New Roman"/>
          <w:b/>
          <w:sz w:val="28"/>
          <w:szCs w:val="28"/>
        </w:rPr>
        <w:t xml:space="preserve">приуроченной к празднованию </w:t>
      </w:r>
    </w:p>
    <w:p w:rsidR="00E82643" w:rsidRPr="007A0E4A" w:rsidRDefault="00E82643" w:rsidP="00E82643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A0E4A">
        <w:rPr>
          <w:rFonts w:ascii="Times New Roman" w:hAnsi="Times New Roman" w:cs="Times New Roman"/>
          <w:b/>
          <w:sz w:val="28"/>
          <w:szCs w:val="28"/>
        </w:rPr>
        <w:t xml:space="preserve">Всемирного </w:t>
      </w:r>
      <w:r w:rsidRPr="007A0E4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Дня здоровья окружающей среды</w:t>
      </w:r>
    </w:p>
    <w:p w:rsidR="00E82643" w:rsidRPr="007A0E4A" w:rsidRDefault="00E82643" w:rsidP="00E8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643" w:rsidRPr="007A0E4A" w:rsidRDefault="00E82643" w:rsidP="00E82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0E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 сентября 2020 год</w:t>
      </w:r>
      <w:r w:rsidR="002855DC" w:rsidRPr="007A0E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12.00 – 13.3</w:t>
      </w:r>
      <w:r w:rsidRPr="007A0E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</w:p>
    <w:p w:rsidR="00E82643" w:rsidRPr="007A0E4A" w:rsidRDefault="002855DC" w:rsidP="00E826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0E4A">
        <w:rPr>
          <w:rFonts w:ascii="Times New Roman" w:eastAsia="Calibri" w:hAnsi="Times New Roman" w:cs="Times New Roman"/>
          <w:sz w:val="28"/>
          <w:szCs w:val="28"/>
          <w:lang w:eastAsia="ru-RU"/>
        </w:rPr>
        <w:t>Зал Ректората</w:t>
      </w:r>
      <w:r w:rsidR="00E82643" w:rsidRPr="007A0E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РУДН</w:t>
      </w:r>
    </w:p>
    <w:p w:rsidR="00E82643" w:rsidRPr="007A0E4A" w:rsidRDefault="00E82643" w:rsidP="00E82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ул. Миклухо-Маклая, д.6, Главное здание</w:t>
      </w:r>
    </w:p>
    <w:p w:rsidR="00E82643" w:rsidRPr="007A0E4A" w:rsidRDefault="00E82643" w:rsidP="00E82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43" w:rsidRPr="007A0E4A" w:rsidRDefault="00584B4B" w:rsidP="00E8264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A0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Будет работать он</w:t>
      </w:r>
      <w:r w:rsidR="00E82643" w:rsidRPr="007A0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лайн трансляция</w:t>
      </w:r>
    </w:p>
    <w:p w:rsidR="00B55BD8" w:rsidRPr="007A0E4A" w:rsidRDefault="00B55BD8" w:rsidP="00B55B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643" w:rsidRPr="007A0E4A" w:rsidRDefault="00B55BD8" w:rsidP="00B55B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0E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Организаторы:</w:t>
      </w:r>
    </w:p>
    <w:p w:rsidR="00B55BD8" w:rsidRPr="007A0E4A" w:rsidRDefault="00B55BD8" w:rsidP="00B55B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0E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Международный научно-образовательный Консорциум </w:t>
      </w:r>
    </w:p>
    <w:p w:rsidR="00B55BD8" w:rsidRPr="007A0E4A" w:rsidRDefault="00B55BD8" w:rsidP="00B55B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0E4A">
        <w:rPr>
          <w:rFonts w:ascii="Times New Roman" w:eastAsia="Calibri" w:hAnsi="Times New Roman" w:cs="Times New Roman"/>
          <w:sz w:val="28"/>
          <w:szCs w:val="28"/>
          <w:lang w:eastAsia="ru-RU"/>
        </w:rPr>
        <w:t>«Кадры для зеленой экономики»</w:t>
      </w:r>
    </w:p>
    <w:p w:rsidR="00B55BD8" w:rsidRPr="007A0E4A" w:rsidRDefault="00B55BD8" w:rsidP="00B55B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0E4A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природных ресурсов и экологии Российской Федерации</w:t>
      </w:r>
    </w:p>
    <w:p w:rsidR="005320F4" w:rsidRPr="007A0E4A" w:rsidRDefault="005320F4" w:rsidP="00B55B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5BD8" w:rsidRPr="007A0E4A" w:rsidRDefault="00B55BD8" w:rsidP="00B55B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0E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Поддержка:</w:t>
      </w:r>
    </w:p>
    <w:p w:rsidR="00B55BD8" w:rsidRPr="007A0E4A" w:rsidRDefault="00B55BD8" w:rsidP="00B55B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0E4A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Представительство Программы ООН по окружающей среде (ЮНЕП) в РФ, Отделение Продовольственной и сельскохозяйственной организации Объединенных Наций (ФАО) для связи с РФ,</w:t>
      </w:r>
    </w:p>
    <w:p w:rsidR="00B55BD8" w:rsidRPr="007A0E4A" w:rsidRDefault="00B55BD8" w:rsidP="00B55B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0E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Президента РФ,</w:t>
      </w:r>
    </w:p>
    <w:p w:rsidR="00B55BD8" w:rsidRPr="007A0E4A" w:rsidRDefault="00B55BD8" w:rsidP="00B55B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0E4A">
        <w:rPr>
          <w:rFonts w:ascii="Times New Roman" w:eastAsia="Calibri" w:hAnsi="Times New Roman" w:cs="Times New Roman"/>
          <w:sz w:val="28"/>
          <w:szCs w:val="28"/>
          <w:lang w:eastAsia="ru-RU"/>
        </w:rPr>
        <w:t>Совет Федерации Федерального Собрания РФ,</w:t>
      </w:r>
    </w:p>
    <w:p w:rsidR="00B55BD8" w:rsidRPr="007A0E4A" w:rsidRDefault="00B55BD8" w:rsidP="00B55B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0E4A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Дума РФ,</w:t>
      </w:r>
    </w:p>
    <w:p w:rsidR="00B55BD8" w:rsidRPr="007A0E4A" w:rsidRDefault="00B55BD8" w:rsidP="00B55B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0E4A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иностранных дел РФ,</w:t>
      </w:r>
    </w:p>
    <w:p w:rsidR="00B55BD8" w:rsidRPr="007A0E4A" w:rsidRDefault="00B55BD8" w:rsidP="00B55B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0E4A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Общественная палата РФ,</w:t>
      </w:r>
    </w:p>
    <w:p w:rsidR="00B55BD8" w:rsidRPr="007A0E4A" w:rsidRDefault="00B55BD8" w:rsidP="00B55B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0E4A">
        <w:rPr>
          <w:rFonts w:ascii="Times New Roman" w:eastAsia="Calibri" w:hAnsi="Times New Roman" w:cs="Times New Roman"/>
          <w:sz w:val="28"/>
          <w:szCs w:val="28"/>
          <w:lang w:eastAsia="ru-RU"/>
        </w:rPr>
        <w:t>Торгово-промышленная палата РФ,</w:t>
      </w:r>
    </w:p>
    <w:p w:rsidR="00B55BD8" w:rsidRPr="007A0E4A" w:rsidRDefault="00B55BD8" w:rsidP="00B55B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0E4A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региональные правительства</w:t>
      </w:r>
    </w:p>
    <w:p w:rsidR="002855DC" w:rsidRPr="007A0E4A" w:rsidRDefault="002855DC" w:rsidP="00E8264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2B5" w:rsidRPr="007A0E4A" w:rsidRDefault="00B442B5" w:rsidP="00B442B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0E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Модераторы:</w:t>
      </w:r>
    </w:p>
    <w:p w:rsidR="00B442B5" w:rsidRPr="007A0E4A" w:rsidRDefault="00B442B5" w:rsidP="00B442B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A0E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Прудникова Ольга Николаевна, </w:t>
      </w:r>
      <w:r w:rsidRPr="007A0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 Департамента управления делами и кадровой политики Министерства природных ресурсов и экологии РФ</w:t>
      </w:r>
    </w:p>
    <w:p w:rsidR="00B442B5" w:rsidRPr="007A0E4A" w:rsidRDefault="00B442B5" w:rsidP="00B442B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A0E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Должикова</w:t>
      </w:r>
      <w:proofErr w:type="spellEnd"/>
      <w:r w:rsidRPr="007A0E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Анжела Викторовна</w:t>
      </w:r>
      <w:r w:rsidRPr="007A0E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7A0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Координационного совета Консорциума «Кадры для зеленой экономики», первый проректор-проректор по образовательной деятельности РУДН</w:t>
      </w:r>
    </w:p>
    <w:p w:rsidR="00B442B5" w:rsidRPr="007A0E4A" w:rsidRDefault="00B442B5" w:rsidP="00B442B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0E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Вступительное слово:</w:t>
      </w:r>
    </w:p>
    <w:p w:rsidR="009475FC" w:rsidRPr="007A0E4A" w:rsidRDefault="00A5127E" w:rsidP="00B442B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12.30-12.40 - </w:t>
      </w:r>
      <w:proofErr w:type="spellStart"/>
      <w:r w:rsidR="009475FC" w:rsidRPr="007A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Должикова</w:t>
      </w:r>
      <w:proofErr w:type="spellEnd"/>
      <w:r w:rsidR="009475FC" w:rsidRPr="007A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Анжела Викторовна,</w:t>
      </w:r>
      <w:r w:rsidR="009475FC"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Координационного совета Консорциума «Кадры для зеленой экономики», первый проректор-проректор по образовательной деятельности РУДН</w:t>
      </w:r>
    </w:p>
    <w:p w:rsidR="00EF6D17" w:rsidRPr="007A0E4A" w:rsidRDefault="00EF6D17" w:rsidP="00B442B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42B5" w:rsidRPr="007A0E4A" w:rsidRDefault="00B442B5" w:rsidP="00B442B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7A0E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Приветствия:</w:t>
      </w:r>
    </w:p>
    <w:p w:rsidR="00B442B5" w:rsidRPr="007A0E4A" w:rsidRDefault="009475FC" w:rsidP="00B442B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A0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12.40-12.45</w:t>
      </w:r>
      <w:r w:rsidRPr="007A0E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- </w:t>
      </w:r>
      <w:r w:rsidR="00B442B5" w:rsidRPr="007A0E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Кобяков Олег Юльевич</w:t>
      </w:r>
      <w:r w:rsidR="00B442B5" w:rsidRPr="007A0E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директор Отделения ФАО ООН для связи с РФ в Москве</w:t>
      </w:r>
      <w:r w:rsidR="0061760E" w:rsidRPr="007A0E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(онлайн включение)</w:t>
      </w:r>
    </w:p>
    <w:p w:rsidR="007468D1" w:rsidRPr="007A0E4A" w:rsidRDefault="00A5127E" w:rsidP="00B442B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A0E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Андерсен </w:t>
      </w:r>
      <w:proofErr w:type="spellStart"/>
      <w:r w:rsidR="009E5E2F" w:rsidRPr="007A0E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Ингер</w:t>
      </w:r>
      <w:proofErr w:type="spellEnd"/>
      <w:r w:rsidR="009E5E2F" w:rsidRPr="007A0E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9E5E2F" w:rsidRPr="007A0E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исполнительн</w:t>
      </w:r>
      <w:r w:rsidRPr="007A0E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ый</w:t>
      </w:r>
      <w:r w:rsidR="009E5E2F" w:rsidRPr="007A0E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директор Программы ООН по окружающей среде </w:t>
      </w:r>
      <w:r w:rsidRPr="007A0E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7468D1" w:rsidRPr="007A0E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ЮНЕП</w:t>
      </w:r>
      <w:r w:rsidRPr="007A0E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</w:p>
    <w:p w:rsidR="00B442B5" w:rsidRPr="007A0E4A" w:rsidRDefault="00B442B5" w:rsidP="00B442B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A0E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Кресс Виктор </w:t>
      </w:r>
      <w:proofErr w:type="spellStart"/>
      <w:r w:rsidRPr="007A0E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Мельхиорович</w:t>
      </w:r>
      <w:proofErr w:type="spellEnd"/>
      <w:r w:rsidRPr="007A0E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заместитель председателя Комитета Совета Федерации по науке, образованию и культуре</w:t>
      </w:r>
    </w:p>
    <w:p w:rsidR="0061760E" w:rsidRPr="007A0E4A" w:rsidRDefault="00EB4DCB" w:rsidP="00B442B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7A0E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Кобылкин</w:t>
      </w:r>
      <w:proofErr w:type="spellEnd"/>
      <w:r w:rsidRPr="007A0E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Дмитрий Николаевич</w:t>
      </w:r>
      <w:r w:rsidRPr="007A0E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Министр природных ресурсов и экологии Российской Федерации</w:t>
      </w:r>
    </w:p>
    <w:p w:rsidR="00643F8E" w:rsidRDefault="00643F8E" w:rsidP="00B442B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42B5" w:rsidRPr="007A0E4A" w:rsidRDefault="00EF6D17" w:rsidP="00B442B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0E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Выступления</w:t>
      </w:r>
      <w:r w:rsidR="00B442B5" w:rsidRPr="007A0E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8367A" w:rsidRDefault="009475FC" w:rsidP="00B442B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>12.45-12.50</w:t>
      </w:r>
      <w:r w:rsidRPr="007A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78367A" w:rsidRPr="007A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Прудникова Ольга Николаевна</w:t>
      </w:r>
      <w:r w:rsidR="0078367A"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Департамента управления делами и кадровой политики Министерства п</w:t>
      </w:r>
      <w:r w:rsidR="00A5127E"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риродных ресурсов и экологии РФ</w:t>
      </w:r>
      <w:r w:rsidR="0078367A"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3DF" w:rsidRPr="007A0E4A" w:rsidRDefault="00BA33DF" w:rsidP="00B442B5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>12.50-12.55</w:t>
      </w:r>
      <w:r w:rsidRPr="007A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="00645B26" w:rsidRPr="0064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Трухановск</w:t>
      </w:r>
      <w:r w:rsidR="0064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proofErr w:type="spellEnd"/>
      <w:r w:rsidR="00645B26" w:rsidRPr="0064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</w:t>
      </w:r>
      <w:r w:rsidR="0064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45B26" w:rsidRPr="0064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Сергеевн</w:t>
      </w:r>
      <w:r w:rsidR="0064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а, </w:t>
      </w:r>
      <w:r w:rsidR="00645B26" w:rsidRPr="00645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  <w:r w:rsidR="00645B26" w:rsidRPr="0064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0A21" w:rsidRPr="003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деятельности организаций высшего образования</w:t>
      </w:r>
      <w:r w:rsidR="003F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3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науки и высшего образования РФ</w:t>
      </w:r>
    </w:p>
    <w:p w:rsidR="003D4C57" w:rsidRPr="007A0E4A" w:rsidRDefault="00BA33DF" w:rsidP="003D4C57">
      <w:pPr>
        <w:pStyle w:val="a3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>12.55-13.00</w:t>
      </w:r>
      <w:r w:rsidRPr="007A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6D17" w:rsidRPr="007A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9475FC" w:rsidRPr="007A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6D17" w:rsidRPr="007A0E4A">
        <w:rPr>
          <w:rFonts w:ascii="Times New Roman" w:eastAsia="Calibri" w:hAnsi="Times New Roman" w:cs="Times New Roman"/>
          <w:b/>
          <w:iCs/>
          <w:sz w:val="28"/>
          <w:szCs w:val="28"/>
        </w:rPr>
        <w:t>Жук Андрей Зиновьевич</w:t>
      </w:r>
      <w:r w:rsidR="00EF6D17" w:rsidRPr="007A0E4A">
        <w:rPr>
          <w:rFonts w:ascii="Times New Roman" w:eastAsia="Calibri" w:hAnsi="Times New Roman" w:cs="Times New Roman"/>
          <w:iCs/>
          <w:sz w:val="28"/>
          <w:szCs w:val="28"/>
        </w:rPr>
        <w:t xml:space="preserve">, заместитель директора Объединенного института высоких температур РАН, соучредитель </w:t>
      </w:r>
      <w:r w:rsidR="00EF6D17" w:rsidRPr="007A0E4A">
        <w:rPr>
          <w:rFonts w:ascii="Times New Roman" w:hAnsi="Times New Roman" w:cs="Times New Roman"/>
          <w:sz w:val="28"/>
          <w:szCs w:val="28"/>
        </w:rPr>
        <w:t>международного научно-образовательного Консорциума «Кадры для зеленой экономики».</w:t>
      </w:r>
      <w:r w:rsidR="003D4C57" w:rsidRPr="007A0E4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Физико-технические и физико-химические проблемы альтернативной энергетики.</w:t>
      </w:r>
    </w:p>
    <w:p w:rsidR="003D4C57" w:rsidRPr="007A0E4A" w:rsidRDefault="003D4C57" w:rsidP="00EF6D1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D17" w:rsidRDefault="00BA33DF" w:rsidP="00EF6D1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13.00-13.05 </w:t>
      </w:r>
      <w:r w:rsidR="00EF6D17" w:rsidRPr="007A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9475FC" w:rsidRPr="007A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F6D17" w:rsidRPr="007A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Шаройкина</w:t>
      </w:r>
      <w:proofErr w:type="spellEnd"/>
      <w:r w:rsidR="00EF6D17" w:rsidRPr="007A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</w:t>
      </w:r>
      <w:proofErr w:type="spellStart"/>
      <w:r w:rsidR="00EF6D17" w:rsidRPr="007A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Акинфовна</w:t>
      </w:r>
      <w:proofErr w:type="spellEnd"/>
      <w:r w:rsidR="00EF6D17"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 по экологии и охране окружающе</w:t>
      </w:r>
      <w:r w:rsidR="00A5127E"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среды Общественной палаты РФ</w:t>
      </w:r>
      <w:r w:rsidR="00EF6D17"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F8E" w:rsidRPr="007A0E4A" w:rsidRDefault="00643F8E" w:rsidP="00EF6D1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17" w:rsidRPr="007A0E4A" w:rsidRDefault="00E35D7D" w:rsidP="00EF6D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E4A">
        <w:rPr>
          <w:rFonts w:ascii="Times New Roman" w:hAnsi="Times New Roman" w:cs="Times New Roman"/>
          <w:bCs/>
          <w:sz w:val="28"/>
          <w:szCs w:val="28"/>
        </w:rPr>
        <w:t>13.05-13.10</w:t>
      </w:r>
      <w:r w:rsidR="00EF6D17" w:rsidRPr="007A0E4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EF6D17" w:rsidRPr="007A0E4A">
        <w:rPr>
          <w:rFonts w:ascii="Times New Roman" w:hAnsi="Times New Roman" w:cs="Times New Roman"/>
          <w:b/>
          <w:sz w:val="28"/>
          <w:szCs w:val="28"/>
        </w:rPr>
        <w:t>Пахомова Елена Алексеевна</w:t>
      </w:r>
      <w:r w:rsidR="00EF6D17" w:rsidRPr="007A0E4A">
        <w:rPr>
          <w:rFonts w:ascii="Times New Roman" w:hAnsi="Times New Roman" w:cs="Times New Roman"/>
          <w:sz w:val="28"/>
          <w:szCs w:val="28"/>
        </w:rPr>
        <w:t xml:space="preserve">, заместитель Губернатора Кузбасса по вопросам образования и науки. </w:t>
      </w:r>
      <w:r w:rsidR="00EF6D17" w:rsidRPr="007A0E4A">
        <w:rPr>
          <w:rFonts w:ascii="Times New Roman" w:hAnsi="Times New Roman" w:cs="Times New Roman"/>
          <w:i/>
          <w:sz w:val="28"/>
          <w:szCs w:val="28"/>
        </w:rPr>
        <w:t>О роли Научно-образовательного центра «Кузбасс» в развитии высокотехнологичных наукоемких отраслей кузбасской экономики»</w:t>
      </w:r>
      <w:r w:rsidR="00EF6D17" w:rsidRPr="007A0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D17" w:rsidRPr="007A0E4A" w:rsidRDefault="00EF6D17" w:rsidP="00EF6D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E4A">
        <w:rPr>
          <w:rFonts w:ascii="Times New Roman" w:hAnsi="Times New Roman" w:cs="Times New Roman"/>
          <w:sz w:val="28"/>
          <w:szCs w:val="28"/>
        </w:rPr>
        <w:t>(онлайн включение)</w:t>
      </w:r>
    </w:p>
    <w:p w:rsidR="00EF6D17" w:rsidRDefault="00EF6D17" w:rsidP="00EF6D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3F8E" w:rsidRDefault="00643F8E" w:rsidP="00EF6D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3F8E" w:rsidRPr="007A0E4A" w:rsidRDefault="00643F8E" w:rsidP="00EF6D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367A" w:rsidRPr="007A0E4A" w:rsidRDefault="00E35D7D" w:rsidP="00B442B5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0E4A">
        <w:rPr>
          <w:rFonts w:ascii="Times New Roman" w:hAnsi="Times New Roman" w:cs="Times New Roman"/>
          <w:sz w:val="28"/>
          <w:szCs w:val="28"/>
        </w:rPr>
        <w:t>13.10-13.15</w:t>
      </w:r>
      <w:r w:rsidR="00EF6D17" w:rsidRPr="007A0E4A">
        <w:rPr>
          <w:rFonts w:ascii="Times New Roman" w:hAnsi="Times New Roman" w:cs="Times New Roman"/>
          <w:sz w:val="28"/>
          <w:szCs w:val="28"/>
        </w:rPr>
        <w:t xml:space="preserve"> -</w:t>
      </w:r>
      <w:r w:rsidR="00EF6D17" w:rsidRPr="007A0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67A" w:rsidRPr="007A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Алексеев Сергей Михайлович, </w:t>
      </w:r>
      <w:r w:rsidR="0078367A"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экологии и природопользованию Торгово-промышленной палаты РФ</w:t>
      </w:r>
      <w:r w:rsidR="00D31BD1"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1BD1" w:rsidRPr="007A0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="00D31BD1" w:rsidRPr="007A0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Экологизация</w:t>
      </w:r>
      <w:proofErr w:type="spellEnd"/>
      <w:r w:rsidR="00D31BD1" w:rsidRPr="007A0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экономики: зачем готовить экологов-экономистов как риск-менеджеров»</w:t>
      </w:r>
    </w:p>
    <w:p w:rsidR="00EF6D17" w:rsidRPr="007A0E4A" w:rsidRDefault="00E35D7D" w:rsidP="00B442B5">
      <w:pPr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E4A">
        <w:rPr>
          <w:rFonts w:ascii="Times New Roman" w:hAnsi="Times New Roman" w:cs="Times New Roman"/>
          <w:bCs/>
          <w:sz w:val="28"/>
          <w:szCs w:val="28"/>
        </w:rPr>
        <w:lastRenderedPageBreak/>
        <w:t>13.15-13.20</w:t>
      </w:r>
      <w:r w:rsidR="00EF6D17" w:rsidRPr="007A0E4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34B47" w:rsidRPr="007A0E4A">
        <w:rPr>
          <w:rFonts w:ascii="Times New Roman" w:hAnsi="Times New Roman" w:cs="Times New Roman"/>
          <w:b/>
          <w:bCs/>
          <w:sz w:val="28"/>
          <w:szCs w:val="28"/>
        </w:rPr>
        <w:t>Емельянов Алексей Валерьевич</w:t>
      </w:r>
      <w:r w:rsidR="00D34B47" w:rsidRPr="007A0E4A">
        <w:rPr>
          <w:rFonts w:ascii="Times New Roman" w:hAnsi="Times New Roman" w:cs="Times New Roman"/>
          <w:bCs/>
          <w:sz w:val="28"/>
          <w:szCs w:val="28"/>
        </w:rPr>
        <w:t xml:space="preserve">, проректор по инновационной деятельности ТГУ имени Г.Р. Державина, </w:t>
      </w:r>
      <w:r w:rsidR="00A5127E" w:rsidRPr="007A0E4A">
        <w:rPr>
          <w:rFonts w:ascii="Times New Roman" w:hAnsi="Times New Roman" w:cs="Times New Roman"/>
          <w:bCs/>
          <w:sz w:val="28"/>
          <w:szCs w:val="28"/>
        </w:rPr>
        <w:t>со</w:t>
      </w:r>
      <w:r w:rsidR="00D34B47" w:rsidRPr="007A0E4A">
        <w:rPr>
          <w:rFonts w:ascii="Times New Roman" w:hAnsi="Times New Roman" w:cs="Times New Roman"/>
          <w:bCs/>
          <w:sz w:val="28"/>
          <w:szCs w:val="28"/>
        </w:rPr>
        <w:t>учредитель</w:t>
      </w:r>
      <w:r w:rsidR="00EF6D17" w:rsidRPr="007A0E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B47" w:rsidRPr="007A0E4A">
        <w:rPr>
          <w:rFonts w:ascii="Times New Roman" w:hAnsi="Times New Roman" w:cs="Times New Roman"/>
          <w:bCs/>
          <w:sz w:val="28"/>
          <w:szCs w:val="28"/>
        </w:rPr>
        <w:t xml:space="preserve">Международного научно-образовательного </w:t>
      </w:r>
      <w:r w:rsidR="00EF6D17" w:rsidRPr="007A0E4A">
        <w:rPr>
          <w:rFonts w:ascii="Times New Roman" w:hAnsi="Times New Roman" w:cs="Times New Roman"/>
          <w:bCs/>
          <w:sz w:val="28"/>
          <w:szCs w:val="28"/>
        </w:rPr>
        <w:t>Консорциума</w:t>
      </w:r>
      <w:r w:rsidR="00D34B47" w:rsidRPr="007A0E4A">
        <w:rPr>
          <w:rFonts w:ascii="Times New Roman" w:hAnsi="Times New Roman" w:cs="Times New Roman"/>
          <w:bCs/>
          <w:sz w:val="28"/>
          <w:szCs w:val="28"/>
        </w:rPr>
        <w:t xml:space="preserve"> «Кадры для зеленой экономики»</w:t>
      </w:r>
    </w:p>
    <w:p w:rsidR="0078367A" w:rsidRPr="007A0E4A" w:rsidRDefault="00E35D7D" w:rsidP="00B442B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E4A">
        <w:rPr>
          <w:rFonts w:ascii="Times New Roman" w:hAnsi="Times New Roman" w:cs="Times New Roman"/>
          <w:bCs/>
          <w:sz w:val="28"/>
          <w:szCs w:val="28"/>
        </w:rPr>
        <w:t>13.20-13.25</w:t>
      </w:r>
      <w:r w:rsidR="009475FC" w:rsidRPr="007A0E4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="00803C43" w:rsidRPr="007A0E4A">
        <w:rPr>
          <w:rFonts w:ascii="Times New Roman" w:hAnsi="Times New Roman" w:cs="Times New Roman"/>
          <w:b/>
          <w:bCs/>
          <w:sz w:val="28"/>
          <w:szCs w:val="28"/>
        </w:rPr>
        <w:t>Грищенкова</w:t>
      </w:r>
      <w:proofErr w:type="spellEnd"/>
      <w:r w:rsidR="00803C43" w:rsidRPr="007A0E4A">
        <w:rPr>
          <w:rFonts w:ascii="Times New Roman" w:hAnsi="Times New Roman" w:cs="Times New Roman"/>
          <w:b/>
          <w:bCs/>
          <w:sz w:val="28"/>
          <w:szCs w:val="28"/>
        </w:rPr>
        <w:t xml:space="preserve"> Юлия Вячеславовна</w:t>
      </w:r>
      <w:r w:rsidR="00803C43" w:rsidRPr="007A0E4A">
        <w:rPr>
          <w:rFonts w:ascii="Times New Roman" w:hAnsi="Times New Roman" w:cs="Times New Roman"/>
          <w:sz w:val="28"/>
          <w:szCs w:val="28"/>
        </w:rPr>
        <w:t xml:space="preserve">, глава представительства </w:t>
      </w:r>
      <w:r w:rsidR="00803C43" w:rsidRPr="007A0E4A">
        <w:rPr>
          <w:rFonts w:ascii="Times New Roman" w:hAnsi="Times New Roman" w:cs="Times New Roman"/>
          <w:sz w:val="28"/>
          <w:szCs w:val="28"/>
          <w:lang w:val="en-US"/>
        </w:rPr>
        <w:t>GIZ</w:t>
      </w:r>
      <w:r w:rsidR="00803C43" w:rsidRPr="007A0E4A">
        <w:rPr>
          <w:rFonts w:ascii="Times New Roman" w:hAnsi="Times New Roman" w:cs="Times New Roman"/>
          <w:sz w:val="28"/>
          <w:szCs w:val="28"/>
        </w:rPr>
        <w:t xml:space="preserve"> в России</w:t>
      </w:r>
    </w:p>
    <w:p w:rsidR="00504718" w:rsidRPr="007A0E4A" w:rsidRDefault="00694A25" w:rsidP="00427D1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>13.25-13.30</w:t>
      </w:r>
      <w:r w:rsidR="00427D18" w:rsidRPr="007A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Давыдова Наталья Геннадьевна</w:t>
      </w:r>
      <w:r w:rsidR="00427D18"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 Общественного совета </w:t>
      </w:r>
      <w:proofErr w:type="spellStart"/>
      <w:r w:rsidR="00427D18"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Госкорпорации</w:t>
      </w:r>
      <w:proofErr w:type="spellEnd"/>
      <w:r w:rsidR="00427D18"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27D18"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="00427D18"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директор Института консалтинга экологических проектов, руководитель Российского национального юниорского водного конкурса. </w:t>
      </w:r>
      <w:r w:rsidR="00427D18" w:rsidRPr="007A0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Обеспечение достижения ЦУР №4 (образование) и глобальные </w:t>
      </w:r>
      <w:proofErr w:type="spellStart"/>
      <w:r w:rsidR="00427D18" w:rsidRPr="007A0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мегатенденции</w:t>
      </w:r>
      <w:proofErr w:type="spellEnd"/>
      <w:r w:rsidR="00427D18"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48D" w:rsidRPr="007A0E4A" w:rsidRDefault="006E5171" w:rsidP="00B442B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0E4A">
        <w:rPr>
          <w:rFonts w:ascii="Times New Roman" w:hAnsi="Times New Roman" w:cs="Times New Roman"/>
          <w:sz w:val="28"/>
          <w:szCs w:val="28"/>
        </w:rPr>
        <w:t>1</w:t>
      </w:r>
      <w:r w:rsidR="00694A25" w:rsidRPr="007A0E4A">
        <w:rPr>
          <w:rFonts w:ascii="Times New Roman" w:hAnsi="Times New Roman" w:cs="Times New Roman"/>
          <w:sz w:val="28"/>
          <w:szCs w:val="28"/>
        </w:rPr>
        <w:t>3.30-13.35</w:t>
      </w:r>
      <w:r w:rsidRPr="007A0E4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9448D" w:rsidRPr="007A0E4A">
        <w:rPr>
          <w:rFonts w:ascii="Times New Roman" w:hAnsi="Times New Roman" w:cs="Times New Roman"/>
          <w:b/>
          <w:sz w:val="28"/>
          <w:szCs w:val="28"/>
        </w:rPr>
        <w:t>Соловьев Александр Сергеевич</w:t>
      </w:r>
      <w:r w:rsidR="00A9448D" w:rsidRPr="007A0E4A">
        <w:rPr>
          <w:rFonts w:ascii="Times New Roman" w:hAnsi="Times New Roman" w:cs="Times New Roman"/>
          <w:sz w:val="28"/>
          <w:szCs w:val="28"/>
        </w:rPr>
        <w:t>, председатель Комиссии по экологической политике Мосгордумы</w:t>
      </w:r>
    </w:p>
    <w:p w:rsidR="009475FC" w:rsidRPr="007A0E4A" w:rsidRDefault="00694A25" w:rsidP="00E8264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>13.35-13.40</w:t>
      </w:r>
      <w:r w:rsidR="006E5171" w:rsidRPr="007A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="005320F4" w:rsidRPr="007A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Шагапова</w:t>
      </w:r>
      <w:proofErr w:type="spellEnd"/>
      <w:r w:rsidR="005320F4" w:rsidRPr="007A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320F4" w:rsidRPr="007A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Руфина</w:t>
      </w:r>
      <w:proofErr w:type="spellEnd"/>
      <w:r w:rsidR="005320F4" w:rsidRPr="007A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320F4" w:rsidRPr="007A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Алиповна</w:t>
      </w:r>
      <w:proofErr w:type="spellEnd"/>
      <w:r w:rsidR="005320F4" w:rsidRPr="007A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320F4"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r w:rsidR="00A5127E"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утат Государственного Собрания </w:t>
      </w:r>
      <w:r w:rsidR="005320F4"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Курултая Республики Башкортостан</w:t>
      </w:r>
      <w:r w:rsidR="00504718"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250"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>(он</w:t>
      </w:r>
      <w:r w:rsidR="00504718" w:rsidRPr="007A0E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 включение)</w:t>
      </w:r>
    </w:p>
    <w:p w:rsidR="002554B8" w:rsidRPr="007A0E4A" w:rsidRDefault="00694A25" w:rsidP="00920E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13.40-13.45</w:t>
      </w:r>
      <w:r w:rsidR="006E5171" w:rsidRPr="007A0E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r w:rsidR="002554B8" w:rsidRPr="007A0E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Макаренков Дмитрий </w:t>
      </w:r>
      <w:r w:rsidR="00A5127E" w:rsidRPr="007A0E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Анатольевич, </w:t>
      </w:r>
      <w:r w:rsidR="00A5127E" w:rsidRPr="007A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</w:t>
      </w:r>
      <w:r w:rsidR="002554B8" w:rsidRPr="007A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директора по науке НИЦ «Курчатовский институт» - ИРЕА</w:t>
      </w:r>
      <w:r w:rsidR="00A5127E" w:rsidRPr="007A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2554B8" w:rsidRPr="007A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0EF0" w:rsidRPr="007A0E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Зверева Татьяна Геннадьевна</w:t>
      </w:r>
      <w:r w:rsidR="00A5127E" w:rsidRPr="007A0E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920EF0" w:rsidRPr="007A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заместитель директора по развити</w:t>
      </w:r>
      <w:r w:rsidR="00A5127E" w:rsidRPr="007A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920EF0" w:rsidRPr="007A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НИЦ «Курчатовский институт» - ИРЕА</w:t>
      </w:r>
    </w:p>
    <w:p w:rsidR="00BA20B4" w:rsidRPr="007A0E4A" w:rsidRDefault="00643F8E">
      <w:pPr>
        <w:rPr>
          <w:rFonts w:ascii="Times New Roman" w:hAnsi="Times New Roman" w:cs="Times New Roman"/>
          <w:sz w:val="28"/>
          <w:szCs w:val="28"/>
        </w:rPr>
      </w:pPr>
    </w:p>
    <w:sectPr w:rsidR="00BA20B4" w:rsidRPr="007A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05"/>
    <w:rsid w:val="000052CA"/>
    <w:rsid w:val="00015EF4"/>
    <w:rsid w:val="00093C30"/>
    <w:rsid w:val="000D49D0"/>
    <w:rsid w:val="00123F05"/>
    <w:rsid w:val="00223775"/>
    <w:rsid w:val="00234C18"/>
    <w:rsid w:val="002554B8"/>
    <w:rsid w:val="002855DC"/>
    <w:rsid w:val="003D4C57"/>
    <w:rsid w:val="003F0A21"/>
    <w:rsid w:val="00427D18"/>
    <w:rsid w:val="00504718"/>
    <w:rsid w:val="005320F4"/>
    <w:rsid w:val="005430C2"/>
    <w:rsid w:val="00584B4B"/>
    <w:rsid w:val="0061760E"/>
    <w:rsid w:val="00643F8E"/>
    <w:rsid w:val="00645B26"/>
    <w:rsid w:val="00694A25"/>
    <w:rsid w:val="006E5171"/>
    <w:rsid w:val="007141F2"/>
    <w:rsid w:val="00732AFA"/>
    <w:rsid w:val="007468D1"/>
    <w:rsid w:val="00781EF1"/>
    <w:rsid w:val="0078367A"/>
    <w:rsid w:val="007A0E4A"/>
    <w:rsid w:val="007D1A24"/>
    <w:rsid w:val="00803C43"/>
    <w:rsid w:val="00803DE3"/>
    <w:rsid w:val="00920EF0"/>
    <w:rsid w:val="00933770"/>
    <w:rsid w:val="009475FC"/>
    <w:rsid w:val="009E5E2F"/>
    <w:rsid w:val="00A5127E"/>
    <w:rsid w:val="00A9448D"/>
    <w:rsid w:val="00B30A73"/>
    <w:rsid w:val="00B442B5"/>
    <w:rsid w:val="00B55BD8"/>
    <w:rsid w:val="00B71A9D"/>
    <w:rsid w:val="00BA33DF"/>
    <w:rsid w:val="00D14250"/>
    <w:rsid w:val="00D31BD1"/>
    <w:rsid w:val="00D34B47"/>
    <w:rsid w:val="00D648E9"/>
    <w:rsid w:val="00DC44B7"/>
    <w:rsid w:val="00E35D7D"/>
    <w:rsid w:val="00E82643"/>
    <w:rsid w:val="00EB4DCB"/>
    <w:rsid w:val="00EF6D17"/>
    <w:rsid w:val="00FB21AE"/>
    <w:rsid w:val="00FB3918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9F78"/>
  <w15:chartTrackingRefBased/>
  <w15:docId w15:val="{7386B4F9-5337-4353-9698-4CE67BD6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643"/>
    <w:pPr>
      <w:spacing w:after="0" w:line="240" w:lineRule="auto"/>
    </w:pPr>
  </w:style>
  <w:style w:type="character" w:styleId="a4">
    <w:name w:val="Strong"/>
    <w:basedOn w:val="a0"/>
    <w:uiPriority w:val="22"/>
    <w:qFormat/>
    <w:rsid w:val="00E82643"/>
    <w:rPr>
      <w:b/>
      <w:bCs/>
    </w:rPr>
  </w:style>
  <w:style w:type="character" w:styleId="a5">
    <w:name w:val="Hyperlink"/>
    <w:basedOn w:val="a0"/>
    <w:uiPriority w:val="99"/>
    <w:unhideWhenUsed/>
    <w:rsid w:val="00E82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Виктория Павловна</dc:creator>
  <cp:keywords/>
  <dc:description/>
  <cp:lastModifiedBy>Гаврилова Мария Владимировна</cp:lastModifiedBy>
  <cp:revision>11</cp:revision>
  <dcterms:created xsi:type="dcterms:W3CDTF">2020-09-24T12:11:00Z</dcterms:created>
  <dcterms:modified xsi:type="dcterms:W3CDTF">2020-09-24T14:37:00Z</dcterms:modified>
</cp:coreProperties>
</file>